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7B6F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13AFE2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社会保险稽核对象承诺书</w:t>
      </w:r>
    </w:p>
    <w:p w14:paraId="75D76E80">
      <w:pPr>
        <w:rPr>
          <w:rFonts w:hint="eastAsia"/>
        </w:rPr>
      </w:pPr>
    </w:p>
    <w:p w14:paraId="510C9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:</w:t>
      </w:r>
    </w:p>
    <w:p w14:paraId="39F4E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为了维护公民依法参加社会保险和享受相关保险待遇的合法权益，本单位接受并积极配合社会保险稽核工作，就稽核事项做如下承诺：</w:t>
      </w:r>
    </w:p>
    <w:p w14:paraId="49A00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一、本单位将按要求提供必要的稽核工作场所，协助配合稽核工作。</w:t>
      </w:r>
    </w:p>
    <w:p w14:paraId="46139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二、本单位将按要求提供稽核工作所需的会计、统计等相关报表、凭证及有关资料，并对所提供资料的真实性、完整性负责。</w:t>
      </w:r>
    </w:p>
    <w:p w14:paraId="7CB57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三、本单位会计、统计资料的编制均符合《中华人民共和国会计法》和《中华人民共和国统计法》等相关法律、法规、制度的要求，无账外账和账外资产，无应披露而未披露的重大事项。</w:t>
      </w:r>
    </w:p>
    <w:p w14:paraId="23879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四、因所提供资料不实或不完整造成的一切后果，由本单位承担全部责任。</w:t>
      </w:r>
    </w:p>
    <w:p w14:paraId="702D0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五、对稽核小组在稽核过程中要求提供的有关调查、核实资料，本单位将在规定时间内签署完毕，并送交稽核小组。</w:t>
      </w:r>
    </w:p>
    <w:p w14:paraId="25FAA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074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稽核对象法定代表人(或委托代理人)签字：</w:t>
      </w:r>
    </w:p>
    <w:p w14:paraId="11A75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(稽核对象公章)</w:t>
      </w:r>
    </w:p>
    <w:p w14:paraId="6D1C2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91B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4E2DAC4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E-BZ" w:hAnsi="E-BZ" w:eastAsia="E-BZ" w:cs="E-BZ"/>
          <w:color w:val="000000"/>
          <w:kern w:val="0"/>
          <w:sz w:val="19"/>
          <w:szCs w:val="19"/>
          <w:lang w:val="en-US" w:eastAsia="zh-CN" w:bidi="ar"/>
        </w:rPr>
        <w:t>（</w:t>
      </w:r>
      <w:r>
        <w:rPr>
          <w:rFonts w:hint="eastAsia" w:ascii="FZSSK--GBK1-0" w:hAnsi="FZSSK--GBK1-0" w:eastAsia="FZSSK--GBK1-0" w:cs="FZSSK--GBK1-0"/>
          <w:color w:val="000000"/>
          <w:kern w:val="0"/>
          <w:sz w:val="19"/>
          <w:szCs w:val="19"/>
          <w:lang w:val="en-US" w:eastAsia="zh-CN" w:bidi="ar"/>
        </w:rPr>
        <w:t>一式两联</w:t>
      </w:r>
      <w:r>
        <w:rPr>
          <w:rFonts w:hint="default" w:ascii="E-BZ" w:hAnsi="E-BZ" w:eastAsia="E-BZ" w:cs="E-BZ"/>
          <w:color w:val="000000"/>
          <w:kern w:val="0"/>
          <w:sz w:val="19"/>
          <w:szCs w:val="19"/>
          <w:lang w:val="en-US" w:eastAsia="zh-CN" w:bidi="ar"/>
        </w:rPr>
        <w:t>:</w:t>
      </w:r>
      <w:r>
        <w:rPr>
          <w:rFonts w:hint="default" w:ascii="FZSSK--GBK1-0" w:hAnsi="FZSSK--GBK1-0" w:eastAsia="FZSSK--GBK1-0" w:cs="FZSSK--GBK1-0"/>
          <w:color w:val="000000"/>
          <w:kern w:val="0"/>
          <w:sz w:val="19"/>
          <w:szCs w:val="19"/>
          <w:lang w:val="en-US" w:eastAsia="zh-CN" w:bidi="ar"/>
        </w:rPr>
        <w:t>第一联社会保险经办机构留存</w:t>
      </w:r>
      <w:r>
        <w:rPr>
          <w:rFonts w:hint="eastAsia" w:ascii="E-BZ" w:hAnsi="E-BZ" w:eastAsia="E-BZ" w:cs="E-BZ"/>
          <w:color w:val="000000"/>
          <w:kern w:val="0"/>
          <w:sz w:val="19"/>
          <w:szCs w:val="19"/>
          <w:lang w:val="en-US" w:eastAsia="zh-CN" w:bidi="ar"/>
        </w:rPr>
        <w:t>，</w:t>
      </w:r>
      <w:r>
        <w:rPr>
          <w:rFonts w:hint="default" w:ascii="FZSSK--GBK1-0" w:hAnsi="FZSSK--GBK1-0" w:eastAsia="FZSSK--GBK1-0" w:cs="FZSSK--GBK1-0"/>
          <w:color w:val="000000"/>
          <w:kern w:val="0"/>
          <w:sz w:val="19"/>
          <w:szCs w:val="19"/>
          <w:lang w:val="en-US" w:eastAsia="zh-CN" w:bidi="ar"/>
        </w:rPr>
        <w:t>第二联交稽核对象</w:t>
      </w:r>
      <w:r>
        <w:rPr>
          <w:rFonts w:hint="eastAsia" w:ascii="E-BZ" w:hAnsi="E-BZ" w:eastAsia="E-BZ" w:cs="E-BZ"/>
          <w:color w:val="000000"/>
          <w:kern w:val="0"/>
          <w:sz w:val="19"/>
          <w:szCs w:val="19"/>
          <w:lang w:val="en-US" w:eastAsia="zh-CN" w:bidi="ar"/>
        </w:rPr>
        <w:t>）</w:t>
      </w:r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A713E"/>
    <w:rsid w:val="003161CB"/>
    <w:rsid w:val="117702B7"/>
    <w:rsid w:val="1AB40764"/>
    <w:rsid w:val="43BA713E"/>
    <w:rsid w:val="4B2866CA"/>
    <w:rsid w:val="670849C9"/>
    <w:rsid w:val="772B20A3"/>
    <w:rsid w:val="7EC8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353</Characters>
  <Lines>0</Lines>
  <Paragraphs>0</Paragraphs>
  <TotalTime>0</TotalTime>
  <ScaleCrop>false</ScaleCrop>
  <LinksUpToDate>false</LinksUpToDate>
  <CharactersWithSpaces>447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2023-06-12T06:17:00Z</dcterms:created>
  <dc:creator>张一凡</dc:creator>
  <cp:lastModifiedBy>彼得潘</cp:lastModifiedBy>
  <dcterms:modified xsi:type="dcterms:W3CDTF">2025-07-12T10:30:07Z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eyJoZGlkIjoiNTY4OTEwYWRlMDdmZmFkOTU2OTcyMDU3ZGZjNTIzN2YiLCJ1c2VySWQiOiI2MTA4MTA4MDAifQ==</vt:lpwstr>
  </property>
  <property fmtid="{D5CDD505-2E9C-101B-9397-08002B2CF9AE}" pid="4" name="ICV">
    <vt:lpwstr>A3F7311ABA604423975B0BAFDE5E9EC9_12</vt:lpwstr>
  </property>
</Properties>
</file>