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缓缴三项社会保险费申请表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left"/>
        <w:rPr>
          <w:rFonts w:hint="eastAsia"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left"/>
        <w:rPr>
          <w:rFonts w:hint="eastAsia" w:ascii="仿宋_GB2312" w:hAnsi="仿宋" w:eastAsia="仿宋_GB2312" w:cs="Times New Roman"/>
          <w:kern w:val="2"/>
          <w:sz w:val="32"/>
          <w:szCs w:val="32"/>
        </w:rPr>
      </w:pP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单位名称（盖章）：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"/>
        </w:rPr>
        <w:t xml:space="preserve">       </w:t>
      </w:r>
      <w:r>
        <w:rPr>
          <w:rFonts w:hint="default" w:ascii="仿宋_GB2312" w:hAnsi="仿宋" w:eastAsia="仿宋_GB2312" w:cs="Times New Roman"/>
          <w:kern w:val="2"/>
          <w:sz w:val="32"/>
          <w:szCs w:val="32"/>
          <w:lang w:eastAsia="zh-CN" w:bidi="ar"/>
        </w:rPr>
        <w:t xml:space="preserve"> 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统一社会信用代码：</w:t>
      </w:r>
    </w:p>
    <w:tbl>
      <w:tblPr>
        <w:tblStyle w:val="4"/>
        <w:tblW w:w="894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89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单位经营范围：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 w:firstLine="2812" w:firstLineChars="950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89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89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所属行业：         餐饮□ 零售□ 旅游□ 民航□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 xml:space="preserve">                   公路水路铁路运输□  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89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9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8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申请缓缴险种：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养老□   缓缴费款所属期：2022年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月至2022年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月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失业□   缓缴费款所属期：2022年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月至2023年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月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工伤□   缓缴费款所属期：2022年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月至2023年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8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>经办机构审核意见：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30"/>
                <w:szCs w:val="30"/>
                <w:lang w:val="en-US" w:eastAsia="zh-CN" w:bidi="ar"/>
              </w:rPr>
              <w:t xml:space="preserve">                         经办人: </w:t>
            </w: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单位填表人：</w:t>
      </w:r>
      <w:r>
        <w:rPr>
          <w:rFonts w:hint="eastAsia" w:ascii="仿宋_GB2312" w:hAnsi="仿宋" w:eastAsia="仿宋_GB2312" w:cs="Times New Roman"/>
          <w:kern w:val="2"/>
          <w:sz w:val="32"/>
          <w:szCs w:val="32"/>
          <w:lang w:val="en-US" w:eastAsia="zh-CN" w:bidi="ar"/>
        </w:rPr>
        <w:t xml:space="preserve">              </w:t>
      </w:r>
      <w:r>
        <w:rPr>
          <w:rFonts w:hint="eastAsia" w:ascii="仿宋_GB2312" w:hAnsi="仿宋" w:eastAsia="仿宋_GB2312" w:cs="仿宋_GB2312"/>
          <w:kern w:val="2"/>
          <w:sz w:val="32"/>
          <w:szCs w:val="32"/>
          <w:lang w:val="en-US" w:eastAsia="zh-CN" w:bidi="ar"/>
        </w:rPr>
        <w:t>申请时间：</w:t>
      </w:r>
    </w:p>
    <w:p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80" w:lineRule="exact"/>
        <w:ind w:left="0" w:right="0"/>
        <w:jc w:val="both"/>
        <w:rPr>
          <w:rFonts w:hint="default" w:ascii="Times New Roman" w:hAnsi="Times New Roman" w:eastAsia="宋体" w:cs="Times New Roman"/>
          <w:kern w:val="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814" w:left="1531" w:header="851" w:footer="1587" w:gutter="0"/>
      <w:cols w:space="72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">
    <w:altName w:val="Times New Roman"/>
    <w:panose1 w:val="00000000000000000000"/>
    <w:charset w:val="00"/>
    <w:family w:val="moder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320" w:leftChars="100" w:right="32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320" w:leftChars="100" w:right="32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7400E"/>
    <w:rsid w:val="68E3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兄台</cp:lastModifiedBy>
  <dcterms:modified xsi:type="dcterms:W3CDTF">2022-05-25T08:11:19Z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2052-11.1.0.8203</vt:lpwstr>
  </property>
</Properties>
</file>