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overflowPunct w:val="0"/>
        <w:autoSpaceDE w:val="0"/>
        <w:autoSpaceDN w:val="0"/>
        <w:spacing w:line="54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烟台市企业离退休人员遗属待遇审批表</w:t>
      </w:r>
    </w:p>
    <w:p>
      <w:pPr>
        <w:ind w:firstLine="120" w:firstLineChars="5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填报单位：                                      单位编号：</w:t>
      </w:r>
    </w:p>
    <w:tbl>
      <w:tblPr>
        <w:tblStyle w:val="4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79"/>
        <w:gridCol w:w="299"/>
        <w:gridCol w:w="404"/>
        <w:gridCol w:w="436"/>
        <w:gridCol w:w="839"/>
        <w:gridCol w:w="11"/>
        <w:gridCol w:w="709"/>
        <w:gridCol w:w="709"/>
        <w:gridCol w:w="850"/>
        <w:gridCol w:w="709"/>
        <w:gridCol w:w="567"/>
        <w:gridCol w:w="567"/>
        <w:gridCol w:w="70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0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死者姓名</w:t>
            </w:r>
          </w:p>
        </w:tc>
        <w:tc>
          <w:tcPr>
            <w:tcW w:w="1978" w:type="dxa"/>
            <w:gridSpan w:val="4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死亡时间</w:t>
            </w:r>
          </w:p>
        </w:tc>
        <w:tc>
          <w:tcPr>
            <w:tcW w:w="1559" w:type="dxa"/>
            <w:vAlign w:val="center"/>
          </w:tcPr>
          <w:p>
            <w:pPr>
              <w:jc w:val="both"/>
              <w:rPr>
                <w:rFonts w:ascii="仿宋_GB2312" w:eastAsia="仿宋_GB2312"/>
                <w:b/>
                <w:szCs w:val="21"/>
              </w:rPr>
            </w:pPr>
          </w:p>
          <w:p>
            <w:pPr>
              <w:jc w:val="both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</w:trPr>
        <w:tc>
          <w:tcPr>
            <w:tcW w:w="1833" w:type="dxa"/>
            <w:gridSpan w:val="4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参加工作时间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离退休类别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离退休时间</w:t>
            </w:r>
          </w:p>
        </w:tc>
        <w:tc>
          <w:tcPr>
            <w:tcW w:w="1559" w:type="dxa"/>
            <w:vAlign w:val="center"/>
          </w:tcPr>
          <w:p>
            <w:pPr>
              <w:jc w:val="both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9498" w:type="dxa"/>
            <w:gridSpan w:val="15"/>
            <w:vAlign w:val="center"/>
          </w:tcPr>
          <w:p>
            <w:pPr>
              <w:jc w:val="both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供养直系亲属情况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429" w:type="dxa"/>
            <w:gridSpan w:val="3"/>
            <w:vMerge w:val="restart"/>
            <w:vAlign w:val="center"/>
          </w:tcPr>
          <w:p>
            <w:pPr>
              <w:spacing w:line="560" w:lineRule="exact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供养关系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供养事由</w:t>
            </w:r>
          </w:p>
        </w:tc>
        <w:tc>
          <w:tcPr>
            <w:tcW w:w="1559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</w:trPr>
        <w:tc>
          <w:tcPr>
            <w:tcW w:w="1429" w:type="dxa"/>
            <w:gridSpan w:val="3"/>
            <w:vMerge w:val="continue"/>
            <w:vAlign w:val="center"/>
          </w:tcPr>
          <w:p>
            <w:pPr>
              <w:spacing w:line="56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0" w:type="dxa"/>
            <w:gridSpan w:val="4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1429" w:type="dxa"/>
            <w:gridSpan w:val="3"/>
            <w:vMerge w:val="continue"/>
            <w:vAlign w:val="center"/>
          </w:tcPr>
          <w:p>
            <w:pPr>
              <w:spacing w:line="56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0" w:type="dxa"/>
            <w:gridSpan w:val="4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家庭地址</w:t>
            </w:r>
          </w:p>
        </w:tc>
        <w:tc>
          <w:tcPr>
            <w:tcW w:w="6379" w:type="dxa"/>
            <w:gridSpan w:val="8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429" w:type="dxa"/>
            <w:gridSpan w:val="3"/>
            <w:vMerge w:val="restart"/>
            <w:vAlign w:val="center"/>
          </w:tcPr>
          <w:p>
            <w:pPr>
              <w:spacing w:line="560" w:lineRule="exact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供养关系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供养事由</w:t>
            </w:r>
          </w:p>
        </w:tc>
        <w:tc>
          <w:tcPr>
            <w:tcW w:w="1559" w:type="dxa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</w:trPr>
        <w:tc>
          <w:tcPr>
            <w:tcW w:w="1429" w:type="dxa"/>
            <w:gridSpan w:val="3"/>
            <w:vMerge w:val="continue"/>
            <w:vAlign w:val="center"/>
          </w:tcPr>
          <w:p>
            <w:pPr>
              <w:spacing w:line="56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0" w:type="dxa"/>
            <w:gridSpan w:val="4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1429" w:type="dxa"/>
            <w:gridSpan w:val="3"/>
            <w:vMerge w:val="continue"/>
            <w:vAlign w:val="center"/>
          </w:tcPr>
          <w:p>
            <w:pPr>
              <w:spacing w:line="56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0" w:type="dxa"/>
            <w:gridSpan w:val="4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家庭地址</w:t>
            </w:r>
          </w:p>
        </w:tc>
        <w:tc>
          <w:tcPr>
            <w:tcW w:w="6379" w:type="dxa"/>
            <w:gridSpan w:val="8"/>
            <w:vAlign w:val="center"/>
          </w:tcPr>
          <w:p>
            <w:pPr>
              <w:jc w:val="both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2" w:hRule="atLeast"/>
        </w:trPr>
        <w:tc>
          <w:tcPr>
            <w:tcW w:w="851" w:type="dxa"/>
            <w:vAlign w:val="center"/>
          </w:tcPr>
          <w:p>
            <w:pPr>
              <w:spacing w:line="46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本人承诺</w:t>
            </w:r>
          </w:p>
        </w:tc>
        <w:tc>
          <w:tcPr>
            <w:tcW w:w="8647" w:type="dxa"/>
            <w:gridSpan w:val="14"/>
            <w:vAlign w:val="center"/>
          </w:tcPr>
          <w:p>
            <w:pPr>
              <w:ind w:firstLine="480" w:firstLineChars="200"/>
              <w:rPr>
                <w:rFonts w:ascii="方正小标宋简体" w:hAnsi="黑体" w:eastAsia="方正小标宋简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</w:t>
            </w:r>
            <w:r>
              <w:rPr>
                <w:rFonts w:hint="eastAsia" w:ascii="方正小标宋简体" w:hAnsi="黑体" w:eastAsia="方正小标宋简体"/>
                <w:sz w:val="28"/>
                <w:szCs w:val="28"/>
              </w:rPr>
              <w:t xml:space="preserve">承     诺     书                                                  </w:t>
            </w:r>
          </w:p>
          <w:p>
            <w:pPr>
              <w:spacing w:after="0"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无固定收入、未参加社会保险以及未享受社保养老待遇（目前居民养老保险除外），符合遗属待遇领取条件，特申请办理遗属待遇手续。本人承诺以上信息填写真实，提供材料准确，并承担填写不真实或提供不实情况所产生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的一切法律后果，包括但不限于诚信惩戒、民事责任、行政责任和刑事责任等。</w:t>
            </w: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after="0" w:line="360" w:lineRule="exact"/>
              <w:ind w:firstLine="3240" w:firstLineChars="1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承诺人(签字、手印）: </w:t>
            </w:r>
          </w:p>
          <w:p>
            <w:pPr>
              <w:spacing w:after="0" w:line="360" w:lineRule="exact"/>
              <w:ind w:firstLine="3240" w:firstLineChars="1350"/>
              <w:rPr>
                <w:rFonts w:ascii="仿宋_GB2312" w:eastAsia="仿宋_GB2312"/>
                <w:sz w:val="24"/>
              </w:rPr>
            </w:pPr>
          </w:p>
          <w:p>
            <w:pPr>
              <w:spacing w:after="0" w:line="360" w:lineRule="exact"/>
              <w:ind w:firstLine="3240" w:firstLineChars="1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委托代理人(签字、手印）：                        </w:t>
            </w:r>
          </w:p>
          <w:p>
            <w:pPr>
              <w:spacing w:after="0"/>
              <w:ind w:firstLine="2160" w:firstLineChars="9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</w:t>
            </w:r>
          </w:p>
          <w:p>
            <w:pPr>
              <w:ind w:left="5758" w:leftChars="2508" w:hanging="240" w:hanging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单位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申报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8647" w:type="dxa"/>
            <w:gridSpan w:val="14"/>
            <w:vAlign w:val="center"/>
          </w:tcPr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同意该同志申报办理供养直系亲属补助。</w:t>
            </w: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以上项目填写真实，若填写内容与实际情况不符，愿承担法律责任。</w:t>
            </w: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经办人（签字）：                             单位（盖章）</w:t>
            </w: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after="0" w:line="36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年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主管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部门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86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经办人：                                    单位（盖章）</w:t>
            </w: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</w:t>
            </w:r>
          </w:p>
          <w:p>
            <w:pPr>
              <w:spacing w:after="0" w:line="360" w:lineRule="exact"/>
              <w:ind w:firstLine="5160" w:firstLineChars="2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社保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经办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机构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审批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86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定期生活补助费          元/人、月</w:t>
            </w: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经办人： </w:t>
            </w: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复审人：                                   单位（盖章）</w:t>
            </w:r>
          </w:p>
          <w:p>
            <w:pPr>
              <w:spacing w:after="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after="0" w:line="360" w:lineRule="exact"/>
              <w:ind w:firstLine="5040" w:firstLineChars="2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申报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材料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6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ind w:left="-66" w:leftChars="-30" w:right="-66" w:rightChars="-3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1.遗属待遇申请表2张，遗属一寸照片2张；</w:t>
            </w:r>
          </w:p>
          <w:p>
            <w:pPr>
              <w:spacing w:after="0" w:line="360" w:lineRule="exact"/>
              <w:ind w:left="-66" w:leftChars="-30" w:right="-66" w:rightChars="-3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2.死亡人员人事档案，户口原件（婚姻状况标注“丧偶”）、复印件；                    </w:t>
            </w:r>
          </w:p>
          <w:p>
            <w:pPr>
              <w:spacing w:after="0" w:line="360" w:lineRule="exact"/>
              <w:ind w:left="-66" w:leftChars="-30" w:right="-66" w:rightChars="-3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3.供养直系亲属关系证明。死亡人员人事档案能证明的，无需提供；</w:t>
            </w:r>
          </w:p>
          <w:p>
            <w:pPr>
              <w:spacing w:after="0" w:line="360" w:lineRule="exact"/>
              <w:ind w:left="-66" w:leftChars="-30" w:right="-66" w:rightChars="-3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4.异地遗属需当地社保机构开据无参保证明。                  </w:t>
            </w:r>
          </w:p>
          <w:p>
            <w:pPr>
              <w:spacing w:after="0" w:line="360" w:lineRule="exact"/>
              <w:ind w:left="-66" w:leftChars="-30" w:right="-66" w:rightChars="-3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5.年满16周岁仍在普通中学上学的，需提供学籍证明；</w:t>
            </w:r>
          </w:p>
          <w:p>
            <w:pPr>
              <w:spacing w:after="0" w:line="360" w:lineRule="exact"/>
              <w:ind w:left="-66" w:leftChars="-30" w:right="-66" w:rightChars="-3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6.年满16周岁丧失劳动能力的，需提供人力资源和社会保障局出据的丧失劳动能力证明；</w:t>
            </w:r>
          </w:p>
          <w:p>
            <w:pPr>
              <w:spacing w:after="0" w:line="360" w:lineRule="exact"/>
              <w:ind w:left="-66" w:leftChars="-30" w:right="-66" w:rightChars="-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7.遗属、代理人的身份证复印件。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1563F"/>
    <w:rsid w:val="004A5229"/>
    <w:rsid w:val="008F1C1D"/>
    <w:rsid w:val="00D31DC9"/>
    <w:rsid w:val="51DB0975"/>
    <w:rsid w:val="529515B2"/>
    <w:rsid w:val="58A1563F"/>
    <w:rsid w:val="600F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ahoma" w:hAnsi="Tahoma" w:eastAsia="微软雅黑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174</Words>
  <Characters>996</Characters>
  <Lines>8</Lines>
  <Paragraphs>2</Paragraphs>
  <TotalTime>0</TotalTime>
  <ScaleCrop>false</ScaleCrop>
  <LinksUpToDate>false</LinksUpToDate>
  <CharactersWithSpaces>1168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2018-08-31T01:33:00Z</dcterms:created>
  <dc:creator>Administrator</dc:creator>
  <cp:lastModifiedBy>Administrator</cp:lastModifiedBy>
  <dcterms:modified xsi:type="dcterms:W3CDTF">2023-06-07T09:08:14Z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39D61CE293524A1DA6ED23384552F1B9</vt:lpwstr>
  </property>
</Properties>
</file>