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年莱阳市劳务派遣单位经营情况核验监督结果的公示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依据《中华人民共和国劳动合同法》、《劳务派遣许可实施办法》、《劳务派遣暂行规定》和《山东省劳动合同条例》有关规定，我局开展了202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年劳务派遣单位经营情况核验监督工作，核验监督范围为截止2022年3月底已取得《劳务派遣经营许可证》且仍在有效期内的单位。现将核验监督结果公示如下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公示期一个月2023.8.2-2023.9.1：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969"/>
        <w:gridCol w:w="1985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序号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机构名称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核验结果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莱阳新林劳务派遣有限责任公司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烟台一信人力资源服务有限公司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山东海源人力资源有限公司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莱阳市瑞源人力资源服务有限公司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5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烟台森特人力资源服务有限公司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6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烟台市隆顺人力资源有限公司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7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烟台逢诚人力资源有限公司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8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烟台市顺华人力资源有限公司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9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山东半岛劳务派遣有限公司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10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烟台泰昌人力资源有限公司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11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烟台宜邦劳务派遣有限公司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12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莱阳市誉华恒信人力资源有限公司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13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烟台市鹏诚人力资源服务有限公司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14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烟台德济劳务派遣有限公司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15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博基（山东）建筑设备有限公司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16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烟台博捷人力资源服务有限公司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17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莱阳市德邦道路养护工程有限公司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18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烟台市瑞英人力资源有限公司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19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山东兴泰人力资源有限公司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20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烟台佑和人力资源有限公司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21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莱阳佳佳劳务派遣有限公司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22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烟台市卓润人力资源管理有限公司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23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烟台瑞雅人力资源有限公司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24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烟台佰众人力资源有限公司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莱阳市人力资源和社会保障局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sz w:val="32"/>
          <w:szCs w:val="32"/>
        </w:rPr>
        <w:t>月2日</w:t>
      </w:r>
      <w:bookmarkStart w:id="0" w:name="_GoBack"/>
      <w:bookmarkEnd w:id="0"/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Y2VjMDhjOGIyN2FjNDc3NmZlZDA4NGNhODY1ZDUifQ=="/>
  </w:docVars>
  <w:rsids>
    <w:rsidRoot w:val="00A312FC"/>
    <w:rsid w:val="0000555D"/>
    <w:rsid w:val="000A68DA"/>
    <w:rsid w:val="0018011D"/>
    <w:rsid w:val="005F7AB0"/>
    <w:rsid w:val="006A02C1"/>
    <w:rsid w:val="007B194B"/>
    <w:rsid w:val="007C7442"/>
    <w:rsid w:val="0085653A"/>
    <w:rsid w:val="00922CEA"/>
    <w:rsid w:val="0097278E"/>
    <w:rsid w:val="00A312FC"/>
    <w:rsid w:val="00A51109"/>
    <w:rsid w:val="00A67FD2"/>
    <w:rsid w:val="00A902E5"/>
    <w:rsid w:val="00AE04D6"/>
    <w:rsid w:val="00BE07F9"/>
    <w:rsid w:val="00CC2424"/>
    <w:rsid w:val="00CC3381"/>
    <w:rsid w:val="00D6073B"/>
    <w:rsid w:val="00DF2372"/>
    <w:rsid w:val="00E90095"/>
    <w:rsid w:val="00F3207E"/>
    <w:rsid w:val="00FE43B6"/>
    <w:rsid w:val="2ED946DE"/>
    <w:rsid w:val="513E5DA2"/>
    <w:rsid w:val="6EB0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584</Words>
  <Characters>628</Characters>
  <Lines>5</Lines>
  <Paragraphs>1</Paragraphs>
  <TotalTime>104</TotalTime>
  <ScaleCrop>false</ScaleCrop>
  <LinksUpToDate>false</LinksUpToDate>
  <CharactersWithSpaces>689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2021-06-11T02:21:00Z</dcterms:created>
  <dc:creator>Administrator</dc:creator>
  <cp:lastModifiedBy>Lenovo</cp:lastModifiedBy>
  <cp:lastPrinted>2021-08-02T06:15:00Z</cp:lastPrinted>
  <dcterms:modified xsi:type="dcterms:W3CDTF">2023-08-14T09:16:01Z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1CCD209C3EA14E14B0E78A4F38065D3F_12</vt:lpwstr>
  </property>
</Properties>
</file>